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widowControl w:val="0"/>
        <w:spacing w:after="240" w:before="24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Ogólnopolski Turniej Szachowy </w:t>
      </w:r>
    </w:p>
    <w:p w:rsidR="00000000" w:rsidDel="00000000" w:rsidP="00000000" w:rsidRDefault="00000000" w:rsidRPr="00000000" w14:paraId="00000002">
      <w:pPr>
        <w:keepNext w:val="1"/>
        <w:keepLines w:val="1"/>
        <w:widowControl w:val="0"/>
        <w:spacing w:after="240" w:before="24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 Puchar Dyrektora Młodzieżowego Domu Kultury w Chorzowie</w:t>
      </w:r>
    </w:p>
    <w:p w:rsidR="00000000" w:rsidDel="00000000" w:rsidP="00000000" w:rsidRDefault="00000000" w:rsidRPr="00000000" w14:paraId="00000003">
      <w:pPr>
        <w:keepNext w:val="1"/>
        <w:keepLines w:val="1"/>
        <w:widowControl w:val="0"/>
        <w:spacing w:after="240" w:before="240" w:line="240" w:lineRule="auto"/>
        <w:jc w:val="both"/>
        <w:rPr>
          <w:color w:val="ff9900"/>
          <w:sz w:val="32"/>
          <w:szCs w:val="32"/>
        </w:rPr>
      </w:pPr>
      <w:r w:rsidDel="00000000" w:rsidR="00000000" w:rsidRPr="00000000">
        <w:rPr>
          <w:b w:val="1"/>
          <w:color w:val="ff9900"/>
          <w:sz w:val="32"/>
          <w:szCs w:val="32"/>
          <w:rtl w:val="0"/>
        </w:rPr>
        <w:t xml:space="preserve">I ORGANIZATOR: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1"/>
        <w:widowControl w:val="0"/>
        <w:numPr>
          <w:ilvl w:val="0"/>
          <w:numId w:val="3"/>
        </w:numPr>
        <w:spacing w:line="240" w:lineRule="auto"/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Młodzieżowy Dom Kultury w Chorzowie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1"/>
        <w:widowControl w:val="0"/>
        <w:spacing w:line="240" w:lineRule="auto"/>
        <w:jc w:val="both"/>
        <w:rPr>
          <w:b w:val="1"/>
          <w:color w:val="8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1"/>
        <w:widowControl w:val="0"/>
        <w:spacing w:line="240" w:lineRule="auto"/>
        <w:jc w:val="both"/>
        <w:rPr>
          <w:b w:val="1"/>
          <w:color w:val="ff9900"/>
          <w:sz w:val="32"/>
          <w:szCs w:val="32"/>
        </w:rPr>
      </w:pPr>
      <w:r w:rsidDel="00000000" w:rsidR="00000000" w:rsidRPr="00000000">
        <w:rPr>
          <w:b w:val="1"/>
          <w:color w:val="ff9900"/>
          <w:sz w:val="32"/>
          <w:szCs w:val="32"/>
          <w:rtl w:val="0"/>
        </w:rPr>
        <w:t xml:space="preserve">II CEL ROZGRYWEK:</w:t>
      </w:r>
    </w:p>
    <w:p w:rsidR="00000000" w:rsidDel="00000000" w:rsidP="00000000" w:rsidRDefault="00000000" w:rsidRPr="00000000" w14:paraId="00000007">
      <w:pPr>
        <w:keepNext w:val="1"/>
        <w:keepLines w:val="1"/>
        <w:widowControl w:val="0"/>
        <w:numPr>
          <w:ilvl w:val="0"/>
          <w:numId w:val="6"/>
        </w:numPr>
        <w:spacing w:after="0" w:afterAutospacing="0" w:before="240" w:line="240" w:lineRule="auto"/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Integracja lokalnego środowiska poprzez szachy</w:t>
      </w:r>
    </w:p>
    <w:p w:rsidR="00000000" w:rsidDel="00000000" w:rsidP="00000000" w:rsidRDefault="00000000" w:rsidRPr="00000000" w14:paraId="00000008">
      <w:pPr>
        <w:keepNext w:val="1"/>
        <w:keepLines w:val="1"/>
        <w:widowControl w:val="0"/>
        <w:numPr>
          <w:ilvl w:val="0"/>
          <w:numId w:val="6"/>
        </w:numPr>
        <w:spacing w:after="0" w:afterAutospacing="0" w:before="0" w:beforeAutospacing="0" w:line="240" w:lineRule="auto"/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Promocja placówki jako lokalnego mecenasa szachów</w:t>
      </w:r>
    </w:p>
    <w:p w:rsidR="00000000" w:rsidDel="00000000" w:rsidP="00000000" w:rsidRDefault="00000000" w:rsidRPr="00000000" w14:paraId="00000009">
      <w:pPr>
        <w:keepNext w:val="1"/>
        <w:keepLines w:val="1"/>
        <w:widowControl w:val="0"/>
        <w:numPr>
          <w:ilvl w:val="0"/>
          <w:numId w:val="6"/>
        </w:numPr>
        <w:spacing w:after="0" w:afterAutospacing="0" w:before="0" w:beforeAutospacing="0" w:line="240" w:lineRule="auto"/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Popularyzacja “królewskiej gry” w Chorzowie</w:t>
      </w:r>
    </w:p>
    <w:p w:rsidR="00000000" w:rsidDel="00000000" w:rsidP="00000000" w:rsidRDefault="00000000" w:rsidRPr="00000000" w14:paraId="0000000A">
      <w:pPr>
        <w:keepNext w:val="1"/>
        <w:keepLines w:val="1"/>
        <w:widowControl w:val="0"/>
        <w:numPr>
          <w:ilvl w:val="0"/>
          <w:numId w:val="6"/>
        </w:numPr>
        <w:spacing w:after="240" w:before="0" w:beforeAutospacing="0" w:line="240" w:lineRule="auto"/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Wyłonienie najlepszych zawodników turnieju</w:t>
      </w:r>
    </w:p>
    <w:p w:rsidR="00000000" w:rsidDel="00000000" w:rsidP="00000000" w:rsidRDefault="00000000" w:rsidRPr="00000000" w14:paraId="0000000B">
      <w:pPr>
        <w:keepNext w:val="1"/>
        <w:keepLines w:val="1"/>
        <w:widowControl w:val="0"/>
        <w:spacing w:after="240" w:before="240" w:line="240" w:lineRule="auto"/>
        <w:jc w:val="both"/>
        <w:rPr>
          <w:b w:val="1"/>
          <w:color w:val="ff9900"/>
          <w:sz w:val="32"/>
          <w:szCs w:val="32"/>
        </w:rPr>
      </w:pPr>
      <w:r w:rsidDel="00000000" w:rsidR="00000000" w:rsidRPr="00000000">
        <w:rPr>
          <w:b w:val="1"/>
          <w:color w:val="ff9900"/>
          <w:sz w:val="32"/>
          <w:szCs w:val="32"/>
          <w:rtl w:val="0"/>
        </w:rPr>
        <w:t xml:space="preserve">III TERMIN I MIEJSCE GRY:</w:t>
      </w:r>
    </w:p>
    <w:p w:rsidR="00000000" w:rsidDel="00000000" w:rsidP="00000000" w:rsidRDefault="00000000" w:rsidRPr="00000000" w14:paraId="0000000C">
      <w:pPr>
        <w:keepNext w:val="1"/>
        <w:keepLines w:val="1"/>
        <w:widowControl w:val="0"/>
        <w:numPr>
          <w:ilvl w:val="0"/>
          <w:numId w:val="4"/>
        </w:numPr>
        <w:spacing w:after="0" w:afterAutospacing="0" w:before="24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Rozpoczęcie turnieju 18.02.2023 o godzinie 10.00 </w:t>
      </w:r>
    </w:p>
    <w:p w:rsidR="00000000" w:rsidDel="00000000" w:rsidP="00000000" w:rsidRDefault="00000000" w:rsidRPr="00000000" w14:paraId="0000000D">
      <w:pPr>
        <w:keepNext w:val="1"/>
        <w:keepLines w:val="1"/>
        <w:widowControl w:val="0"/>
        <w:numPr>
          <w:ilvl w:val="0"/>
          <w:numId w:val="4"/>
        </w:numPr>
        <w:spacing w:after="0" w:afterAutospacing="0" w:before="0" w:beforeAutospacing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Potwierdzenie zgłoszenia i opłacenie wpisowego do  godziny 9.40</w:t>
      </w:r>
    </w:p>
    <w:p w:rsidR="00000000" w:rsidDel="00000000" w:rsidP="00000000" w:rsidRDefault="00000000" w:rsidRPr="00000000" w14:paraId="0000000E">
      <w:pPr>
        <w:keepNext w:val="1"/>
        <w:keepLines w:val="1"/>
        <w:widowControl w:val="0"/>
        <w:numPr>
          <w:ilvl w:val="0"/>
          <w:numId w:val="4"/>
        </w:numPr>
        <w:spacing w:after="240" w:before="0" w:beforeAutospacing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Chorzów, ul. Lompy 13 - sala widowiskowa Młodzieżowego Domu Kultury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widowControl w:val="0"/>
        <w:spacing w:before="200" w:line="240" w:lineRule="auto"/>
        <w:ind w:right="225.6000000000006"/>
        <w:jc w:val="both"/>
        <w:rPr>
          <w:b w:val="1"/>
          <w:color w:val="ff9900"/>
          <w:sz w:val="32"/>
          <w:szCs w:val="32"/>
        </w:rPr>
      </w:pPr>
      <w:bookmarkStart w:colFirst="0" w:colLast="0" w:name="_q14rp8dtefgo" w:id="0"/>
      <w:bookmarkEnd w:id="0"/>
      <w:r w:rsidDel="00000000" w:rsidR="00000000" w:rsidRPr="00000000">
        <w:rPr>
          <w:b w:val="1"/>
          <w:color w:val="ff9900"/>
          <w:sz w:val="32"/>
          <w:szCs w:val="32"/>
          <w:rtl w:val="0"/>
        </w:rPr>
        <w:t xml:space="preserve">IV SYSTEM ROZGRYWEK:</w:t>
      </w:r>
    </w:p>
    <w:p w:rsidR="00000000" w:rsidDel="00000000" w:rsidP="00000000" w:rsidRDefault="00000000" w:rsidRPr="00000000" w14:paraId="00000010">
      <w:pPr>
        <w:keepNext w:val="1"/>
        <w:keepLines w:val="1"/>
        <w:widowControl w:val="0"/>
        <w:numPr>
          <w:ilvl w:val="0"/>
          <w:numId w:val="1"/>
        </w:numPr>
        <w:spacing w:after="0" w:afterAutospacing="0" w:before="240" w:line="240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Turniej zostanie rozegrany na dystansie 7 rund</w:t>
      </w:r>
    </w:p>
    <w:p w:rsidR="00000000" w:rsidDel="00000000" w:rsidP="00000000" w:rsidRDefault="00000000" w:rsidRPr="00000000" w14:paraId="00000011">
      <w:pPr>
        <w:keepNext w:val="1"/>
        <w:keepLines w:val="1"/>
        <w:widowControl w:val="0"/>
        <w:numPr>
          <w:ilvl w:val="0"/>
          <w:numId w:val="1"/>
        </w:numPr>
        <w:spacing w:after="240" w:before="0" w:beforeAutospacing="0" w:line="240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Tempo gry po 10 minut na partię dla każdego zawodnika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widowControl w:val="0"/>
        <w:spacing w:before="480" w:line="240" w:lineRule="auto"/>
        <w:ind w:right="225.6000000000006"/>
        <w:jc w:val="both"/>
        <w:rPr>
          <w:b w:val="1"/>
          <w:color w:val="ff9900"/>
          <w:sz w:val="32"/>
          <w:szCs w:val="32"/>
        </w:rPr>
      </w:pPr>
      <w:bookmarkStart w:colFirst="0" w:colLast="0" w:name="_qhrv22kbnbgh" w:id="1"/>
      <w:bookmarkEnd w:id="1"/>
      <w:r w:rsidDel="00000000" w:rsidR="00000000" w:rsidRPr="00000000">
        <w:rPr>
          <w:b w:val="1"/>
          <w:color w:val="ff9900"/>
          <w:sz w:val="32"/>
          <w:szCs w:val="32"/>
          <w:rtl w:val="0"/>
        </w:rPr>
        <w:t xml:space="preserve">V UCZESTNICY TURNIEJU:</w:t>
      </w:r>
    </w:p>
    <w:p w:rsidR="00000000" w:rsidDel="00000000" w:rsidP="00000000" w:rsidRDefault="00000000" w:rsidRPr="00000000" w14:paraId="00000013">
      <w:pPr>
        <w:keepNext w:val="1"/>
        <w:keepLines w:val="1"/>
        <w:widowControl w:val="0"/>
        <w:numPr>
          <w:ilvl w:val="0"/>
          <w:numId w:val="8"/>
        </w:numPr>
        <w:spacing w:line="240" w:lineRule="auto"/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Dzieci i młodzież do lat 16 (rocznik 2007 i młodsi)</w:t>
      </w:r>
    </w:p>
    <w:p w:rsidR="00000000" w:rsidDel="00000000" w:rsidP="00000000" w:rsidRDefault="00000000" w:rsidRPr="00000000" w14:paraId="00000014">
      <w:pPr>
        <w:pStyle w:val="Heading1"/>
        <w:widowControl w:val="0"/>
        <w:spacing w:before="480" w:line="240" w:lineRule="auto"/>
        <w:ind w:right="225.6000000000006"/>
        <w:jc w:val="both"/>
        <w:rPr>
          <w:b w:val="1"/>
          <w:sz w:val="26"/>
          <w:szCs w:val="26"/>
        </w:rPr>
      </w:pPr>
      <w:bookmarkStart w:colFirst="0" w:colLast="0" w:name="_mmco5h6blbsg" w:id="2"/>
      <w:bookmarkEnd w:id="2"/>
      <w:r w:rsidDel="00000000" w:rsidR="00000000" w:rsidRPr="00000000">
        <w:rPr>
          <w:b w:val="1"/>
          <w:color w:val="ff9900"/>
          <w:sz w:val="32"/>
          <w:szCs w:val="32"/>
          <w:rtl w:val="0"/>
        </w:rPr>
        <w:t xml:space="preserve">VI WARUNKI UCZESTNICTWA: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keepLines w:val="1"/>
        <w:widowControl w:val="0"/>
        <w:numPr>
          <w:ilvl w:val="0"/>
          <w:numId w:val="10"/>
        </w:numPr>
        <w:spacing w:after="0" w:afterAutospacing="0" w:before="240" w:line="240" w:lineRule="auto"/>
        <w:ind w:left="720" w:hanging="360"/>
        <w:jc w:val="both"/>
      </w:pPr>
      <w:r w:rsidDel="00000000" w:rsidR="00000000" w:rsidRPr="00000000">
        <w:rPr>
          <w:b w:val="1"/>
          <w:sz w:val="24"/>
          <w:szCs w:val="24"/>
          <w:rtl w:val="0"/>
        </w:rPr>
        <w:t xml:space="preserve">Zgłoszenia należy dokonać na stronie ChessArbiter. W przypadku problemu ze zgłoszeniem poprzez stronę ChessArbiter, zgłoszenia można dokonać</w:t>
      </w:r>
      <w:r w:rsidDel="00000000" w:rsidR="00000000" w:rsidRPr="00000000">
        <w:rPr>
          <w:b w:val="1"/>
          <w:color w:val="3c4043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za pośrednictwem formularza kontaktowego  na stronie </w:t>
      </w:r>
      <w:hyperlink r:id="rId6">
        <w:r w:rsidDel="00000000" w:rsidR="00000000" w:rsidRPr="00000000">
          <w:rPr>
            <w:b w:val="1"/>
            <w:color w:val="1155cc"/>
            <w:sz w:val="24"/>
            <w:szCs w:val="24"/>
            <w:highlight w:val="white"/>
            <w:u w:val="single"/>
            <w:rtl w:val="0"/>
          </w:rPr>
          <w:t xml:space="preserve">www.mdkchorzow.pl</w:t>
        </w:r>
      </w:hyperlink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(zakładka “kontakt”/niezbędne dane przy zgłoszeniu - imię/nazwisko/rocznik/klub lub miejscowość)</w:t>
      </w:r>
    </w:p>
    <w:p w:rsidR="00000000" w:rsidDel="00000000" w:rsidP="00000000" w:rsidRDefault="00000000" w:rsidRPr="00000000" w14:paraId="00000016">
      <w:pPr>
        <w:keepNext w:val="1"/>
        <w:keepLines w:val="1"/>
        <w:widowControl w:val="0"/>
        <w:numPr>
          <w:ilvl w:val="0"/>
          <w:numId w:val="10"/>
        </w:numPr>
        <w:spacing w:after="240" w:before="0" w:beforeAutospacing="0" w:line="240" w:lineRule="auto"/>
        <w:ind w:left="720" w:hanging="360"/>
        <w:jc w:val="both"/>
      </w:pPr>
      <w:r w:rsidDel="00000000" w:rsidR="00000000" w:rsidRPr="00000000">
        <w:rPr>
          <w:b w:val="1"/>
          <w:sz w:val="24"/>
          <w:szCs w:val="24"/>
          <w:rtl w:val="0"/>
        </w:rPr>
        <w:t xml:space="preserve">Ilość miejsc jest ograniczona, decyduje kolejność zgłoszeń. </w:t>
      </w:r>
    </w:p>
    <w:p w:rsidR="00000000" w:rsidDel="00000000" w:rsidP="00000000" w:rsidRDefault="00000000" w:rsidRPr="00000000" w14:paraId="00000017">
      <w:pPr>
        <w:keepNext w:val="1"/>
        <w:keepLines w:val="1"/>
        <w:widowControl w:val="0"/>
        <w:spacing w:after="240" w:before="240" w:line="240" w:lineRule="auto"/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1"/>
        <w:keepLines w:val="1"/>
        <w:widowControl w:val="0"/>
        <w:spacing w:after="240" w:before="240" w:line="240" w:lineRule="auto"/>
        <w:jc w:val="both"/>
        <w:rPr>
          <w:b w:val="1"/>
          <w:color w:val="ff9900"/>
          <w:sz w:val="26"/>
          <w:szCs w:val="26"/>
        </w:rPr>
      </w:pPr>
      <w:r w:rsidDel="00000000" w:rsidR="00000000" w:rsidRPr="00000000">
        <w:rPr>
          <w:b w:val="1"/>
          <w:color w:val="ff9900"/>
          <w:sz w:val="32"/>
          <w:szCs w:val="32"/>
          <w:rtl w:val="0"/>
        </w:rPr>
        <w:t xml:space="preserve">VII WPISOWE: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keepLines w:val="1"/>
        <w:widowControl w:val="0"/>
        <w:numPr>
          <w:ilvl w:val="0"/>
          <w:numId w:val="5"/>
        </w:numPr>
        <w:spacing w:after="0" w:afterAutospacing="0" w:before="240" w:line="240" w:lineRule="auto"/>
        <w:ind w:left="720" w:hanging="360"/>
        <w:jc w:val="both"/>
      </w:pPr>
      <w:r w:rsidDel="00000000" w:rsidR="00000000" w:rsidRPr="00000000">
        <w:rPr>
          <w:b w:val="1"/>
          <w:sz w:val="24"/>
          <w:szCs w:val="24"/>
          <w:rtl w:val="0"/>
        </w:rPr>
        <w:t xml:space="preserve">Dzieci i młodzież do lat 16 - 30 zł </w:t>
      </w:r>
    </w:p>
    <w:p w:rsidR="00000000" w:rsidDel="00000000" w:rsidP="00000000" w:rsidRDefault="00000000" w:rsidRPr="00000000" w14:paraId="0000001A">
      <w:pPr>
        <w:keepNext w:val="1"/>
        <w:keepLines w:val="1"/>
        <w:widowControl w:val="0"/>
        <w:numPr>
          <w:ilvl w:val="0"/>
          <w:numId w:val="5"/>
        </w:numPr>
        <w:spacing w:after="240" w:before="0" w:beforeAutospacing="0" w:line="240" w:lineRule="auto"/>
        <w:ind w:left="720" w:hanging="360"/>
        <w:jc w:val="both"/>
      </w:pPr>
      <w:r w:rsidDel="00000000" w:rsidR="00000000" w:rsidRPr="00000000">
        <w:rPr>
          <w:b w:val="1"/>
          <w:sz w:val="24"/>
          <w:szCs w:val="24"/>
          <w:rtl w:val="0"/>
        </w:rPr>
        <w:t xml:space="preserve">Członkowie koła szachowego przy MDK Chorzów - 10 zł </w:t>
      </w:r>
    </w:p>
    <w:p w:rsidR="00000000" w:rsidDel="00000000" w:rsidP="00000000" w:rsidRDefault="00000000" w:rsidRPr="00000000" w14:paraId="0000001B">
      <w:pPr>
        <w:keepNext w:val="1"/>
        <w:keepLines w:val="1"/>
        <w:widowControl w:val="0"/>
        <w:spacing w:after="240" w:before="240" w:line="240" w:lineRule="auto"/>
        <w:jc w:val="both"/>
        <w:rPr>
          <w:b w:val="1"/>
          <w:color w:val="ff9900"/>
          <w:sz w:val="32"/>
          <w:szCs w:val="32"/>
        </w:rPr>
      </w:pPr>
      <w:r w:rsidDel="00000000" w:rsidR="00000000" w:rsidRPr="00000000">
        <w:rPr>
          <w:b w:val="1"/>
          <w:color w:val="ff9900"/>
          <w:sz w:val="32"/>
          <w:szCs w:val="32"/>
          <w:rtl w:val="0"/>
        </w:rPr>
        <w:t xml:space="preserve">VIII KLASYFIKACJA NAGRÓD:</w:t>
      </w:r>
    </w:p>
    <w:p w:rsidR="00000000" w:rsidDel="00000000" w:rsidP="00000000" w:rsidRDefault="00000000" w:rsidRPr="00000000" w14:paraId="0000001C">
      <w:pPr>
        <w:keepNext w:val="1"/>
        <w:keepLines w:val="1"/>
        <w:widowControl w:val="0"/>
        <w:numPr>
          <w:ilvl w:val="0"/>
          <w:numId w:val="9"/>
        </w:numPr>
        <w:spacing w:after="0" w:afterAutospacing="0" w:before="24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I-III miejsce do lat 8, 12, 16  - Puchar + nagroda rzeczowa/upominek</w:t>
      </w:r>
    </w:p>
    <w:p w:rsidR="00000000" w:rsidDel="00000000" w:rsidP="00000000" w:rsidRDefault="00000000" w:rsidRPr="00000000" w14:paraId="0000001D">
      <w:pPr>
        <w:keepNext w:val="1"/>
        <w:keepLines w:val="1"/>
        <w:widowControl w:val="0"/>
        <w:numPr>
          <w:ilvl w:val="0"/>
          <w:numId w:val="9"/>
        </w:numPr>
        <w:spacing w:after="0" w:afterAutospacing="0" w:before="0" w:beforeAutospacing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Najlepsza Juniorka do lat 8, 12, 16 - Puchar + nagroda rzeczowa/upominek</w:t>
      </w:r>
    </w:p>
    <w:p w:rsidR="00000000" w:rsidDel="00000000" w:rsidP="00000000" w:rsidRDefault="00000000" w:rsidRPr="00000000" w14:paraId="0000001E">
      <w:pPr>
        <w:keepNext w:val="1"/>
        <w:keepLines w:val="1"/>
        <w:widowControl w:val="0"/>
        <w:numPr>
          <w:ilvl w:val="0"/>
          <w:numId w:val="9"/>
        </w:numPr>
        <w:spacing w:after="0" w:afterAutospacing="0" w:before="0" w:beforeAutospacing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Najlepszy zawodnik MDK Chorzów do lat  8, 12, 16 - Puchar + nagroda rzeczowa/upominek</w:t>
      </w:r>
    </w:p>
    <w:p w:rsidR="00000000" w:rsidDel="00000000" w:rsidP="00000000" w:rsidRDefault="00000000" w:rsidRPr="00000000" w14:paraId="0000001F">
      <w:pPr>
        <w:keepNext w:val="1"/>
        <w:keepLines w:val="1"/>
        <w:widowControl w:val="0"/>
        <w:numPr>
          <w:ilvl w:val="0"/>
          <w:numId w:val="9"/>
        </w:numPr>
        <w:spacing w:after="0" w:afterAutospacing="0" w:before="0" w:beforeAutospacing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Najmłodszy zawodnik/najmłodsza zawodniczka - upominek</w:t>
      </w:r>
    </w:p>
    <w:p w:rsidR="00000000" w:rsidDel="00000000" w:rsidP="00000000" w:rsidRDefault="00000000" w:rsidRPr="00000000" w14:paraId="00000020">
      <w:pPr>
        <w:keepNext w:val="1"/>
        <w:keepLines w:val="1"/>
        <w:widowControl w:val="0"/>
        <w:numPr>
          <w:ilvl w:val="0"/>
          <w:numId w:val="9"/>
        </w:numPr>
        <w:spacing w:after="240" w:before="0" w:beforeAutospacing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Nagrody nie są łączone; można otrzymać tylko jedną z nich/wyższą </w:t>
      </w:r>
    </w:p>
    <w:p w:rsidR="00000000" w:rsidDel="00000000" w:rsidP="00000000" w:rsidRDefault="00000000" w:rsidRPr="00000000" w14:paraId="00000021">
      <w:pPr>
        <w:keepNext w:val="1"/>
        <w:keepLines w:val="1"/>
        <w:widowControl w:val="0"/>
        <w:spacing w:after="240" w:before="240" w:line="240" w:lineRule="auto"/>
        <w:jc w:val="both"/>
        <w:rPr>
          <w:b w:val="1"/>
          <w:color w:val="ff9900"/>
          <w:sz w:val="32"/>
          <w:szCs w:val="32"/>
        </w:rPr>
      </w:pPr>
      <w:r w:rsidDel="00000000" w:rsidR="00000000" w:rsidRPr="00000000">
        <w:rPr>
          <w:b w:val="1"/>
          <w:color w:val="ff9900"/>
          <w:sz w:val="32"/>
          <w:szCs w:val="32"/>
          <w:rtl w:val="0"/>
        </w:rPr>
        <w:t xml:space="preserve">IX UWAGI KOŃCOWE:</w:t>
      </w:r>
    </w:p>
    <w:p w:rsidR="00000000" w:rsidDel="00000000" w:rsidP="00000000" w:rsidRDefault="00000000" w:rsidRPr="00000000" w14:paraId="00000022">
      <w:pPr>
        <w:keepNext w:val="1"/>
        <w:keepLines w:val="1"/>
        <w:widowControl w:val="0"/>
        <w:numPr>
          <w:ilvl w:val="0"/>
          <w:numId w:val="2"/>
        </w:numPr>
        <w:spacing w:after="0" w:afterAutospacing="0" w:before="240" w:line="240" w:lineRule="auto"/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Organizator zastrzega sobie prawo do interpretacji regulaminu.</w:t>
      </w:r>
    </w:p>
    <w:p w:rsidR="00000000" w:rsidDel="00000000" w:rsidP="00000000" w:rsidRDefault="00000000" w:rsidRPr="00000000" w14:paraId="00000023">
      <w:pPr>
        <w:keepNext w:val="1"/>
        <w:keepLines w:val="1"/>
        <w:widowControl w:val="0"/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jc w:val="both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Potwierdzeniem przyjęcia zawodnika do turnieju jest umieszczenie jego nazwiska na liście startowej turnieju. Zgłoszenie zawodnika do turnieju jest jednoznaczne z potwierdzeniem zapoznania się z regulaminem oraz klauzulą informacyjną dotyczącą ochrony danych osobowych oraz przestrzeganiem procedur dotyczących bezpiecznej organizacji zajęć, pracy i przebywania na terenie Młodzieżowego Domu Kultury                   w Chorzowie.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1"/>
        <w:keepLines w:val="1"/>
        <w:widowControl w:val="0"/>
        <w:numPr>
          <w:ilvl w:val="0"/>
          <w:numId w:val="2"/>
        </w:numPr>
        <w:spacing w:after="240" w:before="0" w:beforeAutospacing="0"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Dodatkowe informacje: tel. 32-241-31-80 lub </w:t>
      </w:r>
      <w:hyperlink r:id="rId7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sekretariat@mdkchorzow.pl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1"/>
        <w:keepLines w:val="1"/>
        <w:widowControl w:val="0"/>
        <w:spacing w:after="240" w:before="240" w:line="240" w:lineRule="auto"/>
        <w:jc w:val="both"/>
        <w:rPr>
          <w:b w:val="1"/>
          <w:color w:val="ff9900"/>
          <w:sz w:val="32"/>
          <w:szCs w:val="32"/>
        </w:rPr>
      </w:pPr>
      <w:r w:rsidDel="00000000" w:rsidR="00000000" w:rsidRPr="00000000">
        <w:rPr>
          <w:b w:val="1"/>
          <w:color w:val="ff9900"/>
          <w:sz w:val="32"/>
          <w:szCs w:val="32"/>
          <w:rtl w:val="0"/>
        </w:rPr>
        <w:t xml:space="preserve">X KLAUZULA INFORMACYJNA:</w:t>
      </w:r>
    </w:p>
    <w:p w:rsidR="00000000" w:rsidDel="00000000" w:rsidP="00000000" w:rsidRDefault="00000000" w:rsidRPr="00000000" w14:paraId="00000026">
      <w:pPr>
        <w:widowControl w:val="0"/>
        <w:spacing w:after="240" w:before="24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Zgodnie z art. 13 ust. 1 i 2 ogólnego rozporządzenia o ochronie danych osobowych z dnia 27 kwietnia 2016 r. (zwanego dalej „RODO”) informuję Panią/Pana, że:</w:t>
      </w:r>
    </w:p>
    <w:p w:rsidR="00000000" w:rsidDel="00000000" w:rsidP="00000000" w:rsidRDefault="00000000" w:rsidRPr="00000000" w14:paraId="00000027">
      <w:pPr>
        <w:numPr>
          <w:ilvl w:val="0"/>
          <w:numId w:val="7"/>
        </w:numPr>
        <w:shd w:fill="ffffff" w:val="clear"/>
        <w:spacing w:after="0" w:afterAutospacing="0" w:before="240"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administratorem zbieranych danych jest  Młodzieżowy Dom Kultury z siedzibą w Chorzowie, przy ul. Józefa Lompy 13;</w:t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shd w:fill="ffffff" w:val="clear"/>
        <w:spacing w:after="0" w:afterAutospacing="0" w:before="0" w:beforeAutospacing="0"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 naszym inspektorem ochrony danych można skontaktować się przez e-mail: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biuro@bitprotect.pl</w:t>
        </w:r>
      </w:hyperlink>
      <w:r w:rsidDel="00000000" w:rsidR="00000000" w:rsidRPr="00000000">
        <w:rPr>
          <w:sz w:val="20"/>
          <w:szCs w:val="20"/>
          <w:rtl w:val="0"/>
        </w:rPr>
        <w:t xml:space="preserve">;</w:t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shd w:fill="ffffff" w:val="clear"/>
        <w:spacing w:after="0" w:afterAutospacing="0" w:before="0" w:beforeAutospacing="0"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celami przetwarzania danych są: organizacja i przeprowadzenie wydarzenia, rozliczenie wydarzenia i przyznanych nagród, publikacja wyników, promocja MDK oraz archiwizowanie wydarzeń MDK ;</w:t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shd w:fill="ffffff" w:val="clear"/>
        <w:spacing w:after="0" w:afterAutospacing="0" w:before="0" w:beforeAutospacing="0"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podstawą prawną przetwarzania danych jest art. 6 ust. 1 lit. a) i / lub art. 9 ust 2 lit. a) RODO;</w:t>
      </w:r>
    </w:p>
    <w:p w:rsidR="00000000" w:rsidDel="00000000" w:rsidP="00000000" w:rsidRDefault="00000000" w:rsidRPr="00000000" w14:paraId="0000002B">
      <w:pPr>
        <w:numPr>
          <w:ilvl w:val="0"/>
          <w:numId w:val="7"/>
        </w:numPr>
        <w:shd w:fill="ffffff" w:val="clear"/>
        <w:spacing w:after="0" w:afterAutospacing="0" w:before="0" w:beforeAutospacing="0"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dane nie będą udostępniane podmiotom innym niż wskazane w zgodzie, chyba że będą uprawnione na mocy przepisów prawa;</w:t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shd w:fill="ffffff" w:val="clear"/>
        <w:spacing w:after="0" w:afterAutospacing="0" w:before="0" w:beforeAutospacing="0"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dane będą przechowywane do momentu zrealizowania celów wydarzenia, a następnie przez okres wynikający z ustawy z dnia 14 lipca 1983 r. o narodowym zasobie archiwalnym              i archiwach;</w:t>
      </w:r>
    </w:p>
    <w:p w:rsidR="00000000" w:rsidDel="00000000" w:rsidP="00000000" w:rsidRDefault="00000000" w:rsidRPr="00000000" w14:paraId="0000002D">
      <w:pPr>
        <w:numPr>
          <w:ilvl w:val="0"/>
          <w:numId w:val="7"/>
        </w:numPr>
        <w:shd w:fill="ffffff" w:val="clear"/>
        <w:spacing w:after="0" w:afterAutospacing="0" w:before="0" w:beforeAutospacing="0"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podanie danych identyfikacyjnych jest dobrowolne, jednakże niezbędne do wzięcia udziału w konkursie; zgoda na publikację wyników konkursu/turnieju oraz wizerunku jest dobrowolna       i nie jest uzależnione od niej wzięcie udziału w konkursie/turnieju;</w:t>
      </w:r>
    </w:p>
    <w:p w:rsidR="00000000" w:rsidDel="00000000" w:rsidP="00000000" w:rsidRDefault="00000000" w:rsidRPr="00000000" w14:paraId="0000002E">
      <w:pPr>
        <w:numPr>
          <w:ilvl w:val="0"/>
          <w:numId w:val="7"/>
        </w:numPr>
        <w:shd w:fill="ffffff" w:val="clear"/>
        <w:spacing w:after="0" w:afterAutospacing="0" w:before="0" w:beforeAutospacing="0"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zgodę można wycofać w dowolnym momencie, jednak bez wpływu na przetwarzanie, którego dokonano na podstawie zgody przed jej cofnięciem; formularz i sposób wycofania zgody zostały określone w regulaminie;</w:t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  <w:shd w:fill="ffffff" w:val="clear"/>
        <w:spacing w:after="0" w:afterAutospacing="0" w:before="0" w:beforeAutospacing="0"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przysługuje Pani/Panu prawo dostępu do swoich danych oraz – z uwzględnieniem przepisów – prawa do sprostowania danych, ich usunięcia, ograniczenia przetwarzania i do wniesienia sprzeciwu;</w:t>
      </w:r>
    </w:p>
    <w:p w:rsidR="00000000" w:rsidDel="00000000" w:rsidP="00000000" w:rsidRDefault="00000000" w:rsidRPr="00000000" w14:paraId="00000030">
      <w:pPr>
        <w:numPr>
          <w:ilvl w:val="0"/>
          <w:numId w:val="7"/>
        </w:numPr>
        <w:shd w:fill="ffffff" w:val="clear"/>
        <w:spacing w:after="0" w:afterAutospacing="0" w:before="0" w:beforeAutospacing="0"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przysługuje Pani/Panu również prawo wniesienia skargi do Prezesa Urzędu Ochrony Danych Osobowych, jeśli uważa Pani/Pan, że przetwarzanie narusza powyższe prawa lub RODO; </w:t>
      </w:r>
    </w:p>
    <w:p w:rsidR="00000000" w:rsidDel="00000000" w:rsidP="00000000" w:rsidRDefault="00000000" w:rsidRPr="00000000" w14:paraId="00000031">
      <w:pPr>
        <w:numPr>
          <w:ilvl w:val="0"/>
          <w:numId w:val="7"/>
        </w:numPr>
        <w:shd w:fill="ffffff" w:val="clear"/>
        <w:spacing w:before="0" w:beforeAutospacing="0"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 oparciu o przetwarzane dane nie będzie miało miejsca zautomatyzowane podejmowanie decyzji ani profilowanie.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2">
      <w:pPr>
        <w:rPr>
          <w:b w:val="1"/>
          <w:sz w:val="28"/>
          <w:szCs w:val="28"/>
        </w:rPr>
      </w:pPr>
      <w:r w:rsidDel="00000000" w:rsidR="00000000" w:rsidRPr="00000000">
        <w:rPr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1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mdkchorzow.pl" TargetMode="External"/><Relationship Id="rId7" Type="http://schemas.openxmlformats.org/officeDocument/2006/relationships/hyperlink" Target="mailto:sekretariat@mdkchorzow.pl" TargetMode="External"/><Relationship Id="rId8" Type="http://schemas.openxmlformats.org/officeDocument/2006/relationships/hyperlink" Target="mailto:biuro@bitprotec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