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WOJEWÓDZKI KONKURS PLASTYCZNO-FOTOGRAFICZNY „ZWIERZAKI - SŁODZIAKI”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2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REGULAMIN </w:t>
      </w:r>
    </w:p>
    <w:p w14:paraId="00000003" w14:textId="77777777" w:rsidR="000201A4" w:rsidRDefault="000201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0201A4" w:rsidRDefault="000B2D16">
      <w:pPr>
        <w:widowControl w:val="0"/>
        <w:spacing w:before="321"/>
        <w:ind w:left="-24" w:right="745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ORGANIZATORZY: </w:t>
      </w:r>
    </w:p>
    <w:p w14:paraId="00000005" w14:textId="77777777" w:rsidR="000201A4" w:rsidRDefault="000B2D16">
      <w:pPr>
        <w:widowControl w:val="0"/>
        <w:spacing w:before="38"/>
        <w:ind w:left="335" w:right="8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Stowarzyszenie Wszechstronnego Rozwoju „NA SKRZYDŁACH MOTYLA” w Chorzowie </w:t>
      </w:r>
    </w:p>
    <w:p w14:paraId="00000006" w14:textId="77777777" w:rsidR="000201A4" w:rsidRDefault="000B2D16">
      <w:pPr>
        <w:widowControl w:val="0"/>
        <w:spacing w:before="38"/>
        <w:ind w:left="335" w:right="4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Młodzieżowy Dom Kultury w Chorzowie </w:t>
      </w:r>
    </w:p>
    <w:p w14:paraId="00000007" w14:textId="77777777" w:rsidR="000201A4" w:rsidRDefault="000201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UBIEGAMY SIĘ O PATRONAT HONOROWY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14:paraId="00000009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1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Prezydent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Miasta Chorzów </w:t>
      </w:r>
    </w:p>
    <w:p w14:paraId="0000000A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5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Śląskiego Kuratora Oświaty </w:t>
      </w:r>
    </w:p>
    <w:p w14:paraId="0000000B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28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Marszałka Województwa Śląskiego </w:t>
      </w:r>
    </w:p>
    <w:p w14:paraId="0000000C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77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PATRONAT MEDIALNY </w:t>
      </w:r>
    </w:p>
    <w:p w14:paraId="0000000D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portal„chorzowianin.pl” </w:t>
      </w:r>
    </w:p>
    <w:p w14:paraId="0000000E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70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CELE KONKURSU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000000F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Propagowanie postaw proekologicznych wśród dzieci i młodzieży </w:t>
      </w:r>
    </w:p>
    <w:p w14:paraId="00000010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Rozbudzanie zainteresowania przyrodą i jej obserwacją. </w:t>
      </w:r>
    </w:p>
    <w:p w14:paraId="00000011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Rozbudzanie zainteresowania fotografią.</w:t>
      </w:r>
    </w:p>
    <w:p w14:paraId="00000012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Kształtowanie wrażliwości i poczucia estetyki. </w:t>
      </w:r>
    </w:p>
    <w:p w14:paraId="00000013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Pobudzanie wyobraźni plastycznej. </w:t>
      </w:r>
    </w:p>
    <w:p w14:paraId="00000014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Promocja talentów i umiejętności, prezentacja twórczości dzieci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młodzieży. </w:t>
      </w:r>
    </w:p>
    <w:p w14:paraId="00000015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02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II. WARUNKI UCZESTNICTWA: </w:t>
      </w:r>
    </w:p>
    <w:p w14:paraId="00000016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Tematem prac plastycznych i fotograficznych muszą być zwierzęta przedstawione w różnych </w:t>
      </w:r>
    </w:p>
    <w:p w14:paraId="00000017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sytuacjach i miejscach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Obiektami mogą być zwierzęta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środowisku naturaln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ym, a także </w:t>
      </w:r>
      <w:r>
        <w:rPr>
          <w:rFonts w:ascii="Times New Roman" w:eastAsia="Times New Roman" w:hAnsi="Times New Roman" w:cs="Times New Roman"/>
          <w:sz w:val="20"/>
          <w:szCs w:val="20"/>
        </w:rPr>
        <w:t>zwierzęta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hodowlan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domow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18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14:paraId="00000019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Obowiązują dwie formy konkursu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podziałem na grupy wiekowe: </w:t>
      </w:r>
    </w:p>
    <w:p w14:paraId="0000001A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91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A. Konkurs plastyczny </w:t>
      </w:r>
    </w:p>
    <w:p w14:paraId="0000001B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dzieci w wieku przedszkolnym </w:t>
      </w:r>
    </w:p>
    <w:p w14:paraId="0000001C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1 - 3 szkoły podstawowej </w:t>
      </w:r>
    </w:p>
    <w:p w14:paraId="0000001D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1E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1F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67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B. Konkurs fotograficzny </w:t>
      </w:r>
    </w:p>
    <w:p w14:paraId="00000020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21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22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35" w:right="1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Każdy uczestnik może przedstawić jedną pracę plastyczną lub jedną pracę fotograficzną: </w:t>
      </w:r>
    </w:p>
    <w:p w14:paraId="00000023" w14:textId="77777777" w:rsidR="000201A4" w:rsidRDefault="000B2D16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Nadesłane prace nie mogą stanowić pracy grupowej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 praca = 1 osoba</w:t>
      </w:r>
      <w:r>
        <w:rPr>
          <w:rFonts w:ascii="Courier New" w:eastAsia="Courier New" w:hAnsi="Courier New" w:cs="Courier New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24" w14:textId="77777777" w:rsidR="000201A4" w:rsidRDefault="000B2D16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Limit prac wykonanych pod kierunkiem jednego nauczyciela to maksymalnie 20 sztuk;</w:t>
      </w:r>
    </w:p>
    <w:p w14:paraId="00000025" w14:textId="77777777" w:rsidR="000201A4" w:rsidRDefault="000B2D16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Konkurs odbywa się drogą internetową, uczestnicy przesyłają prace konkursowe na adres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zwierzakislodziaki2021@gma</w:t>
        </w:r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zgodnie z poniższymi wytycznymi:</w:t>
      </w:r>
    </w:p>
    <w:p w14:paraId="00000026" w14:textId="77777777" w:rsidR="000201A4" w:rsidRDefault="000B2D16">
      <w:pPr>
        <w:widowControl w:val="0"/>
        <w:numPr>
          <w:ilvl w:val="0"/>
          <w:numId w:val="2"/>
        </w:numPr>
        <w:spacing w:before="43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praca plastyczna  - uczestnik przesyła zdjęcie swojej pracy wykonanej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formacie A4 lub A3 dowolną techniką płaską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(parametry zdjęcia: format JPG, rozdzielczość do 300dpi)</w:t>
      </w:r>
    </w:p>
    <w:p w14:paraId="00000027" w14:textId="77777777" w:rsidR="000201A4" w:rsidRDefault="000B2D16">
      <w:pPr>
        <w:widowControl w:val="0"/>
        <w:numPr>
          <w:ilvl w:val="0"/>
          <w:numId w:val="2"/>
        </w:numPr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fotograficzna - uczestnik przesyła fot</w:t>
      </w:r>
      <w:r>
        <w:rPr>
          <w:rFonts w:ascii="Times New Roman" w:eastAsia="Times New Roman" w:hAnsi="Times New Roman" w:cs="Times New Roman"/>
          <w:sz w:val="20"/>
          <w:szCs w:val="20"/>
        </w:rPr>
        <w:t>ografię (parametry: format JPG, wielkość pliku do 1,5 MB, rozdzielczość do 300dpi) technika wykonania pracy jest dowolna.</w:t>
      </w:r>
    </w:p>
    <w:p w14:paraId="00000028" w14:textId="77777777" w:rsidR="000201A4" w:rsidRDefault="000B2D16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Jako tytuł wiadomości należy wpisać nazwę konkursu ZWIERZAKI - SŁODZIAKI </w:t>
      </w:r>
    </w:p>
    <w:p w14:paraId="00000029" w14:textId="77777777" w:rsidR="000201A4" w:rsidRDefault="000B2D16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6.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wiadomości email należy załączyć skan lub </w:t>
      </w:r>
      <w:r>
        <w:rPr>
          <w:rFonts w:ascii="Times New Roman" w:eastAsia="Times New Roman" w:hAnsi="Times New Roman" w:cs="Times New Roman"/>
          <w:sz w:val="20"/>
          <w:szCs w:val="20"/>
        </w:rPr>
        <w:t>zdjęcie czytelnie i kompletnie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DRUKOWANYMI LITERAMI) </w:t>
      </w:r>
      <w:r>
        <w:rPr>
          <w:rFonts w:ascii="Times New Roman" w:eastAsia="Times New Roman" w:hAnsi="Times New Roman" w:cs="Times New Roman"/>
          <w:sz w:val="20"/>
          <w:szCs w:val="20"/>
        </w:rPr>
        <w:t>wypełnionego oraz odręcznie  podpisanego załącznika nr 1 i 2 do regulaminu (karta zgłoszenia            i zgoda na udział w konkursie)</w:t>
      </w:r>
    </w:p>
    <w:p w14:paraId="0000002A" w14:textId="77777777" w:rsidR="000201A4" w:rsidRDefault="000B2D16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Prace, które nie będą spełniały wyżej wymienionych wymogów, będą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odrzucone. </w:t>
      </w:r>
    </w:p>
    <w:p w14:paraId="0000002B" w14:textId="77777777" w:rsidR="000201A4" w:rsidRDefault="000B2D16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Fotografie, na których będą się znajdować znaki (np. daty) będą dyskwalifikowane. </w:t>
      </w:r>
    </w:p>
    <w:p w14:paraId="0000002C" w14:textId="77777777" w:rsidR="000201A4" w:rsidRDefault="000B2D16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Koszty przygotowania prac ponosi uczestnik konkursu</w:t>
      </w:r>
    </w:p>
    <w:p w14:paraId="0000002D" w14:textId="77777777" w:rsidR="000201A4" w:rsidRDefault="000201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769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III. TERMINY: </w:t>
      </w:r>
    </w:p>
    <w:p w14:paraId="0000002F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4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Prace należy przesyłać 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kwietnia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r.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adres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mailowy: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zwierzakislodziaki2021@gmail.com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,  temat wiadomości: ZWIERZAKI-SŁODZIAKI</w:t>
      </w:r>
    </w:p>
    <w:p w14:paraId="00000030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Uroczyste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rozstrzygnięcie konkursu nastąpi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31  maja</w:t>
      </w:r>
      <w:r>
        <w:rPr>
          <w:rFonts w:ascii="Courier New" w:eastAsia="Courier New" w:hAnsi="Courier New" w:cs="Courier New"/>
          <w:b/>
          <w:sz w:val="20"/>
          <w:szCs w:val="20"/>
        </w:rPr>
        <w:t>​</w:t>
      </w:r>
      <w:r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2021 r.</w:t>
      </w:r>
      <w:r>
        <w:rPr>
          <w:rFonts w:ascii="Courier New" w:eastAsia="Courier New" w:hAnsi="Courier New" w:cs="Courier New"/>
          <w:sz w:val="20"/>
          <w:szCs w:val="20"/>
        </w:rPr>
        <w:t>​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Młodzieżowym Domu Kultury w Chorzowie. </w:t>
      </w:r>
      <w:r>
        <w:rPr>
          <w:rFonts w:ascii="Times New Roman" w:eastAsia="Times New Roman" w:hAnsi="Times New Roman" w:cs="Times New Roman"/>
          <w:sz w:val="20"/>
          <w:szCs w:val="20"/>
        </w:rPr>
        <w:t>, jednak organizacja takiego wydarzenia uzależniona jest od sytuacji epidemicznej w mieście i kraju, wówczas organizatorzy skontaktują się z laureatami celem ustalenia sposobu przekazania nagród/dyplomów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Nieodebrane nagrody przechodzą na własność organiza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tora.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również  zmiana daty rozstrzygnięcia konkursu. Konkurs z przyczyn niezależnych od organizatora może zostać odwołany lub odbyć się </w:t>
      </w:r>
      <w:r>
        <w:rPr>
          <w:rFonts w:ascii="Times New Roman" w:eastAsia="Times New Roman" w:hAnsi="Times New Roman" w:cs="Times New Roman"/>
          <w:sz w:val="20"/>
          <w:szCs w:val="20"/>
        </w:rPr>
        <w:t>w zmienionej formie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Prosimy na bieżąco śledzić naszą stronę 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ternetową www.mdkchorzow.pl</w:t>
      </w:r>
    </w:p>
    <w:p w14:paraId="00000031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90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 werdykcie jury oraz o godzinie podsumowania organizatorzy poinformują laureatów pisemnie </w:t>
      </w:r>
    </w:p>
    <w:p w14:paraId="00000032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(e-mail, sms) lub telefonicznie. </w:t>
      </w:r>
    </w:p>
    <w:p w14:paraId="00000033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IV. NAGRODY: </w:t>
      </w:r>
    </w:p>
    <w:p w14:paraId="00000034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Powołane przez organizatorów jury dokona oceny nadesłanych prac oraz zadecyduje o podziale </w:t>
      </w:r>
    </w:p>
    <w:p w14:paraId="00000035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nagród. Decyzje jury są ostateczne. </w:t>
      </w:r>
    </w:p>
    <w:p w14:paraId="00000036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Prace będą oceniane w czterech kategoriach wiekowych: </w:t>
      </w:r>
    </w:p>
    <w:p w14:paraId="00000037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5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8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36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1 - 3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9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1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4 - 6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I PRACE FOTOGRAFICZNE) </w:t>
      </w:r>
    </w:p>
    <w:p w14:paraId="0000003A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7 i 8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I PRACE FOTOGRAFICZNE) </w:t>
      </w:r>
    </w:p>
    <w:p w14:paraId="0000003B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Organizatorzy przewidują nagrody rzeczowe dla laureatów I, II i III miejsca w każdej grupie wiekowej. </w:t>
      </w:r>
    </w:p>
    <w:p w14:paraId="0000003C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plastyczne i fotograficzne oceniane są odrębnie.</w:t>
      </w:r>
    </w:p>
    <w:p w14:paraId="0000003D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4. Koszty dojazdu na uroczyste podsumowanie ponosi uczestnik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(jeżeli możliwe będzie zorgan</w:t>
      </w:r>
      <w:r>
        <w:rPr>
          <w:rFonts w:ascii="Times New Roman" w:eastAsia="Times New Roman" w:hAnsi="Times New Roman" w:cs="Times New Roman"/>
          <w:sz w:val="20"/>
          <w:szCs w:val="20"/>
        </w:rPr>
        <w:t>izowanie takiej uroczystości)</w:t>
      </w:r>
    </w:p>
    <w:p w14:paraId="0000003E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4" w:right="644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V. USTALENIA KOŃCOWE: </w:t>
      </w:r>
    </w:p>
    <w:p w14:paraId="0000003F" w14:textId="77777777" w:rsidR="000201A4" w:rsidRDefault="000B2D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Sprawy nieujęte w regulaminie rozstrzyga organizator. </w:t>
      </w:r>
    </w:p>
    <w:p w14:paraId="00000040" w14:textId="77777777" w:rsidR="000201A4" w:rsidRDefault="000B2D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Koordynatorki imprezy: Justyna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Szturma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j.szturma@mdkchorzow.pl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Sandra Górczyńska- </w:t>
      </w:r>
    </w:p>
    <w:p w14:paraId="00000041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515" w:firstLine="28"/>
        <w:rPr>
          <w:rFonts w:ascii="Times New Roman" w:eastAsia="Times New Roman" w:hAnsi="Times New Roman" w:cs="Times New Roman"/>
          <w:color w:val="0563C1"/>
          <w:sz w:val="20"/>
          <w:szCs w:val="20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lastRenderedPageBreak/>
        <w:t xml:space="preserve">s.gorczynska@mdkchorzow.pl </w:t>
      </w:r>
    </w:p>
    <w:p w14:paraId="00000042" w14:textId="77777777" w:rsidR="000201A4" w:rsidRDefault="000B2D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251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Dodatkowe informacje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sekretariat@mdkchorzow.pl </w:t>
      </w:r>
      <w:r>
        <w:rPr>
          <w:rFonts w:ascii="Courier New" w:eastAsia="Courier New" w:hAnsi="Courier New" w:cs="Courier New"/>
          <w:color w:val="0000FF"/>
          <w:sz w:val="18"/>
          <w:szCs w:val="18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tel. (32) 24-13-180 </w:t>
      </w:r>
    </w:p>
    <w:p w14:paraId="00000043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-24" w:right="521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Klauzula informacyjna dla uczestników konkursu </w:t>
      </w:r>
    </w:p>
    <w:p w14:paraId="00000044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96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WOJEWÓDZKI KONKURS PLASTYCZNO-FOTOGRAFICZNY „ZWIERZAKI - SŁODZIAKI” </w:t>
      </w:r>
    </w:p>
    <w:p w14:paraId="00000045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4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14:paraId="00000046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335" w:right="5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administratorem zbieranych danych jest Młodzieżowy Dom Kultury z siedzibą w Chorzowie, przy ul.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Józefa Lompy 13; </w:t>
      </w:r>
    </w:p>
    <w:p w14:paraId="00000047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19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1155CC"/>
          <w:sz w:val="16"/>
          <w:szCs w:val="16"/>
        </w:rPr>
        <w:t>biuro@bitprotect.pl</w:t>
      </w:r>
      <w:r>
        <w:rPr>
          <w:rFonts w:ascii="Courier New" w:eastAsia="Courier New" w:hAnsi="Courier New" w:cs="Courier New"/>
          <w:color w:val="1155CC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</w:p>
    <w:p w14:paraId="00000048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14:paraId="00000049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23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podstawą prawną przetwarzania danych jest art. 6 ust. 1 lit. a) 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lub art. 9 ust 2 lit. a) RODO; </w:t>
      </w:r>
    </w:p>
    <w:p w14:paraId="0000004A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nie będą udostępniane podmiotom innym niż wskazane w zgodzie, chyba że będą uprawnione na mocy przepisów prawa; </w:t>
      </w:r>
    </w:p>
    <w:p w14:paraId="0000004B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 a następnie przez okres wynikający z ustawy z dnia 14 lipca 1983 r. o narodowym zasobie archiwalnym i archiwach; </w:t>
      </w:r>
    </w:p>
    <w:p w14:paraId="0000004C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dobrowolne, jednakże niezbędne do wz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ięcia udziału w konkursie; zgoda na publikację wyników konkursu oraz wizerunku jest dobrowolna i nie jest uzależnione od niej wzięcie udziału w konkursie; </w:t>
      </w:r>
    </w:p>
    <w:p w14:paraId="0000004D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przetwarzanie, którego dokonano na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odstawie zgody przed jej cofnięciem; formularz i sposób wycofania zgody zostały określone w regulaminie; </w:t>
      </w:r>
    </w:p>
    <w:p w14:paraId="0000004E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prawo dostępu do swoich danych oraz – z uwzględnieniem przepisów – prawa do sprostowania danych, ich usunięcia, ograniczenia przetwarzania i do wniesienia sprzeciwu; </w:t>
      </w:r>
    </w:p>
    <w:p w14:paraId="0000004F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12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14:paraId="00000050" w14:textId="77777777" w:rsidR="000201A4" w:rsidRDefault="000B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przetwarzane dane nie będzie miało miejsca zautomatyzowane podejmowanie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decyzji ani profilowanie. </w:t>
      </w:r>
    </w:p>
    <w:sectPr w:rsidR="000201A4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271D"/>
    <w:multiLevelType w:val="multilevel"/>
    <w:tmpl w:val="77A21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F36A92"/>
    <w:multiLevelType w:val="multilevel"/>
    <w:tmpl w:val="514C5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4"/>
    <w:rsid w:val="000201A4"/>
    <w:rsid w:val="000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6D9A-0916-43C0-9EF2-FAEA572F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erzakislodziaki2021@gmail.com" TargetMode="External"/><Relationship Id="rId5" Type="http://schemas.openxmlformats.org/officeDocument/2006/relationships/hyperlink" Target="mailto:zwierzakislodziaki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2</cp:revision>
  <dcterms:created xsi:type="dcterms:W3CDTF">2021-03-02T15:54:00Z</dcterms:created>
  <dcterms:modified xsi:type="dcterms:W3CDTF">2021-03-02T15:54:00Z</dcterms:modified>
</cp:coreProperties>
</file>